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DBB4B" w14:textId="77777777" w:rsidR="009228D4" w:rsidRDefault="009228D4" w:rsidP="009228D4">
      <w:pPr>
        <w:pStyle w:val="Title"/>
      </w:pPr>
      <w:r>
        <w:t>ROLE PLAY CLIFF NOTES</w:t>
      </w:r>
    </w:p>
    <w:p w14:paraId="44AFBC37" w14:textId="4BB44287" w:rsidR="00A6401F" w:rsidRDefault="009228D4">
      <w:r>
        <w:t xml:space="preserve">AUGUST </w:t>
      </w:r>
      <w:proofErr w:type="gramStart"/>
      <w:r w:rsidR="002249D8">
        <w:t>30</w:t>
      </w:r>
      <w:proofErr w:type="gramEnd"/>
      <w:r>
        <w:t xml:space="preserve"> 2018</w:t>
      </w:r>
    </w:p>
    <w:p w14:paraId="006C2F91" w14:textId="5169808D" w:rsidR="009228D4" w:rsidRDefault="009228D4"/>
    <w:p w14:paraId="0F43A7B1" w14:textId="63CA3AF9" w:rsidR="00213D68" w:rsidRDefault="00FF7198">
      <w:pPr>
        <w:rPr>
          <w:b/>
          <w:i/>
        </w:rPr>
      </w:pPr>
      <w:r>
        <w:rPr>
          <w:rFonts w:ascii="Univers Extended" w:hAnsi="Univers Extended"/>
          <w:sz w:val="36"/>
          <w:szCs w:val="36"/>
        </w:rPr>
        <w:t>NEW CONSTRUCTION COMPETITION</w:t>
      </w:r>
      <w:r w:rsidR="009228D4" w:rsidRPr="00BD4EDF">
        <w:rPr>
          <w:rFonts w:ascii="Univers Extended" w:hAnsi="Univers Extended"/>
          <w:sz w:val="36"/>
          <w:szCs w:val="36"/>
        </w:rPr>
        <w:t>:</w:t>
      </w:r>
      <w:r w:rsidR="009228D4">
        <w:br/>
      </w:r>
      <w:r w:rsidR="00E06043">
        <w:rPr>
          <w:b/>
          <w:i/>
        </w:rPr>
        <w:t>Builders are offering $25,000+ in prepaids and upgrades instead of dropping sales price.</w:t>
      </w:r>
    </w:p>
    <w:p w14:paraId="0F053F56" w14:textId="106B1A98" w:rsidR="009228D4" w:rsidRDefault="00213D68">
      <w:pPr>
        <w:rPr>
          <w:b/>
          <w:color w:val="00B050"/>
        </w:rPr>
      </w:pPr>
      <w:r w:rsidRPr="00572DDC">
        <w:t xml:space="preserve">Objection: </w:t>
      </w:r>
      <w:r w:rsidR="00DF7508">
        <w:br/>
      </w:r>
      <w:r w:rsidR="00FF7198">
        <w:rPr>
          <w:color w:val="C00000"/>
        </w:rPr>
        <w:t xml:space="preserve">I want to list at $500K, like other </w:t>
      </w:r>
      <w:r w:rsidR="008D52C2">
        <w:rPr>
          <w:color w:val="C00000"/>
        </w:rPr>
        <w:t xml:space="preserve">(newer) </w:t>
      </w:r>
      <w:r w:rsidR="00FF7198">
        <w:rPr>
          <w:color w:val="C00000"/>
        </w:rPr>
        <w:t>homes selling in my subd</w:t>
      </w:r>
      <w:r w:rsidR="008D52C2">
        <w:rPr>
          <w:color w:val="C00000"/>
        </w:rPr>
        <w:t>ivision</w:t>
      </w:r>
      <w:r w:rsidRPr="009E094C">
        <w:rPr>
          <w:color w:val="C00000"/>
        </w:rPr>
        <w:br/>
      </w:r>
      <w:r w:rsidR="00FF7198">
        <w:rPr>
          <w:b/>
          <w:color w:val="00B050"/>
        </w:rPr>
        <w:t xml:space="preserve">Would you buy a </w:t>
      </w:r>
      <w:proofErr w:type="gramStart"/>
      <w:r w:rsidR="00FF7198">
        <w:rPr>
          <w:b/>
          <w:color w:val="00B050"/>
        </w:rPr>
        <w:t>two year old</w:t>
      </w:r>
      <w:proofErr w:type="gramEnd"/>
      <w:r w:rsidR="00FF7198">
        <w:rPr>
          <w:b/>
          <w:color w:val="00B050"/>
        </w:rPr>
        <w:t xml:space="preserve"> Mercedes or a new Mercedes for the same price?</w:t>
      </w:r>
      <w:r w:rsidR="00B00AB1">
        <w:rPr>
          <w:b/>
          <w:color w:val="00B050"/>
        </w:rPr>
        <w:t xml:space="preserve"> </w:t>
      </w:r>
      <w:r w:rsidR="00B00AB1">
        <w:rPr>
          <w:b/>
          <w:color w:val="00B050"/>
        </w:rPr>
        <w:br/>
        <w:t xml:space="preserve">Doesn’t it make sense that same rationalization carries over to your home sale and new </w:t>
      </w:r>
      <w:r w:rsidR="008D52C2">
        <w:rPr>
          <w:b/>
          <w:color w:val="00B050"/>
        </w:rPr>
        <w:t>construction</w:t>
      </w:r>
      <w:r w:rsidR="00B00AB1">
        <w:rPr>
          <w:b/>
          <w:color w:val="00B050"/>
        </w:rPr>
        <w:t>? Your house is being offered by a builder, BRAND NEW, with $15,000 closing costs assistance and $10,000 upgrades for $510K</w:t>
      </w:r>
      <w:r w:rsidR="007C61DA">
        <w:rPr>
          <w:b/>
          <w:color w:val="00B050"/>
        </w:rPr>
        <w:t xml:space="preserve"> for the exact same house that you have</w:t>
      </w:r>
      <w:r w:rsidR="00B00AB1">
        <w:rPr>
          <w:b/>
          <w:color w:val="00B050"/>
        </w:rPr>
        <w:t xml:space="preserve">. </w:t>
      </w:r>
      <w:r w:rsidR="00B00AB1">
        <w:rPr>
          <w:b/>
          <w:color w:val="00B050"/>
        </w:rPr>
        <w:br/>
        <w:t>We need to be at a price point where new construction doesn’t look attractive</w:t>
      </w:r>
      <w:r w:rsidR="00B65E3B">
        <w:rPr>
          <w:b/>
          <w:color w:val="00B050"/>
        </w:rPr>
        <w:t>!</w:t>
      </w:r>
      <w:r w:rsidR="00F82B7D">
        <w:rPr>
          <w:b/>
          <w:color w:val="00B050"/>
        </w:rPr>
        <w:t xml:space="preserve"> We </w:t>
      </w:r>
      <w:proofErr w:type="gramStart"/>
      <w:r w:rsidR="00F82B7D">
        <w:rPr>
          <w:b/>
          <w:color w:val="00B050"/>
        </w:rPr>
        <w:t>have to</w:t>
      </w:r>
      <w:proofErr w:type="gramEnd"/>
      <w:r w:rsidR="00F82B7D">
        <w:rPr>
          <w:b/>
          <w:color w:val="00B050"/>
        </w:rPr>
        <w:t xml:space="preserve"> match what the builder is doing. We can give them a $25000 redecorating allowance</w:t>
      </w:r>
      <w:r w:rsidR="00732ADB">
        <w:rPr>
          <w:b/>
          <w:color w:val="00B050"/>
        </w:rPr>
        <w:t xml:space="preserve"> or closing cost </w:t>
      </w:r>
      <w:proofErr w:type="spellStart"/>
      <w:r w:rsidR="00732ADB">
        <w:rPr>
          <w:b/>
          <w:color w:val="00B050"/>
        </w:rPr>
        <w:t>assitance</w:t>
      </w:r>
      <w:proofErr w:type="spellEnd"/>
      <w:r w:rsidR="00F82B7D">
        <w:rPr>
          <w:b/>
          <w:color w:val="00B050"/>
        </w:rPr>
        <w:t xml:space="preserve"> </w:t>
      </w:r>
      <w:r w:rsidR="00732ADB" w:rsidRPr="00732ADB">
        <w:rPr>
          <w:b/>
          <w:i/>
          <w:color w:val="00B050"/>
        </w:rPr>
        <w:t>OR</w:t>
      </w:r>
      <w:r w:rsidR="00F82B7D">
        <w:rPr>
          <w:b/>
          <w:color w:val="00B050"/>
        </w:rPr>
        <w:t xml:space="preserve"> we can have a price reduction.</w:t>
      </w:r>
    </w:p>
    <w:p w14:paraId="0FBE7784" w14:textId="4C0E189F" w:rsidR="004779D2" w:rsidRDefault="004779D2">
      <w:pPr>
        <w:rPr>
          <w:b/>
          <w:color w:val="00B050"/>
        </w:rPr>
      </w:pPr>
      <w:r>
        <w:rPr>
          <w:b/>
          <w:color w:val="00B050"/>
        </w:rPr>
        <w:t xml:space="preserve">If you’re lucky enough to have a buyer that can’t wait on new construction, you need to be the logical choice </w:t>
      </w:r>
      <w:r>
        <w:rPr>
          <w:b/>
          <w:color w:val="00B050"/>
        </w:rPr>
        <w:t>on the available inventory</w:t>
      </w:r>
      <w:r>
        <w:rPr>
          <w:b/>
          <w:color w:val="00B050"/>
        </w:rPr>
        <w:t>.</w:t>
      </w:r>
    </w:p>
    <w:p w14:paraId="46B4DCBB" w14:textId="77777777" w:rsidR="004779D2" w:rsidRDefault="004779D2"/>
    <w:p w14:paraId="03BEE7EB" w14:textId="5D4F7AEA" w:rsidR="004D6F20" w:rsidRDefault="000115E6">
      <w:pPr>
        <w:rPr>
          <w:b/>
        </w:rPr>
      </w:pPr>
      <w:r>
        <w:t>Objection:</w:t>
      </w:r>
      <w:r w:rsidR="00DF7508">
        <w:t xml:space="preserve"> </w:t>
      </w:r>
      <w:r>
        <w:br/>
      </w:r>
      <w:r w:rsidR="00111345">
        <w:rPr>
          <w:color w:val="C00000"/>
        </w:rPr>
        <w:t xml:space="preserve">We’ll just wait new construction </w:t>
      </w:r>
      <w:r w:rsidR="005C6D46">
        <w:rPr>
          <w:color w:val="C00000"/>
        </w:rPr>
        <w:t xml:space="preserve">sells </w:t>
      </w:r>
      <w:r w:rsidR="00111345">
        <w:rPr>
          <w:color w:val="C00000"/>
        </w:rPr>
        <w:t>out?</w:t>
      </w:r>
      <w:r w:rsidR="009228D4" w:rsidRPr="00213D68">
        <w:rPr>
          <w:color w:val="C00000"/>
        </w:rPr>
        <w:t xml:space="preserve"> </w:t>
      </w:r>
      <w:r w:rsidR="009228D4">
        <w:br/>
      </w:r>
      <w:r w:rsidR="009228D4" w:rsidRPr="00213D68">
        <w:rPr>
          <w:b/>
          <w:color w:val="00B050"/>
        </w:rPr>
        <w:t>Agent:</w:t>
      </w:r>
      <w:r w:rsidR="00DF7508">
        <w:rPr>
          <w:b/>
          <w:color w:val="00B050"/>
        </w:rPr>
        <w:t xml:space="preserve"> </w:t>
      </w:r>
      <w:r w:rsidR="00111345">
        <w:rPr>
          <w:b/>
          <w:color w:val="00B050"/>
        </w:rPr>
        <w:t>When do you think the builder is going to stop?</w:t>
      </w:r>
      <w:r w:rsidR="007C0ECC">
        <w:rPr>
          <w:b/>
          <w:color w:val="00B050"/>
        </w:rPr>
        <w:t xml:space="preserve"> They’re half way </w:t>
      </w:r>
      <w:proofErr w:type="gramStart"/>
      <w:r w:rsidR="007C0ECC">
        <w:rPr>
          <w:b/>
          <w:color w:val="00B050"/>
        </w:rPr>
        <w:t>done</w:t>
      </w:r>
      <w:proofErr w:type="gramEnd"/>
      <w:r w:rsidR="007C0ECC">
        <w:rPr>
          <w:b/>
          <w:color w:val="00B050"/>
        </w:rPr>
        <w:t xml:space="preserve"> and they’ve been building there for 5 years…</w:t>
      </w:r>
      <w:r w:rsidR="004779D2">
        <w:rPr>
          <w:b/>
          <w:color w:val="00B050"/>
        </w:rPr>
        <w:br/>
      </w:r>
    </w:p>
    <w:p w14:paraId="10E474FB" w14:textId="100D9A90" w:rsidR="00F82B7D" w:rsidRDefault="00691D11" w:rsidP="00691D11">
      <w:bookmarkStart w:id="0" w:name="_GoBack"/>
      <w:bookmarkEnd w:id="0"/>
      <w:r>
        <w:t>Note: When presenting comps, show New Construction sales vs Non-New Construction sales. Educate the seller on the incentives and pre-</w:t>
      </w:r>
      <w:proofErr w:type="spellStart"/>
      <w:r>
        <w:t>paids</w:t>
      </w:r>
      <w:proofErr w:type="spellEnd"/>
      <w:r>
        <w:t xml:space="preserve"> involved with buying new construction.</w:t>
      </w:r>
      <w:r w:rsidR="00BE45FE">
        <w:t xml:space="preserve"> </w:t>
      </w:r>
      <w:r w:rsidR="00F82B7D">
        <w:t xml:space="preserve">Call the builders and ask about their incentives to make sure you are on top of the market and </w:t>
      </w:r>
      <w:r w:rsidR="00293707" w:rsidRPr="00253987">
        <w:rPr>
          <w:i/>
        </w:rPr>
        <w:t>BEFORE</w:t>
      </w:r>
      <w:r w:rsidR="00293707">
        <w:t xml:space="preserve"> you go on </w:t>
      </w:r>
      <w:proofErr w:type="gramStart"/>
      <w:r w:rsidR="00293707">
        <w:t>your</w:t>
      </w:r>
      <w:proofErr w:type="gramEnd"/>
      <w:r w:rsidR="00293707">
        <w:t xml:space="preserve"> resell appointment to have the correct ammunition for your appointment.</w:t>
      </w:r>
    </w:p>
    <w:p w14:paraId="000F53A0" w14:textId="0155DEB7" w:rsidR="00E36CD6" w:rsidRDefault="00293707" w:rsidP="00691D11">
      <w:r>
        <w:t xml:space="preserve">Note: </w:t>
      </w:r>
      <w:r w:rsidR="00E36CD6">
        <w:t>Whenever you have new construction the appreciation of new construction…once it becomes a little bit more expensive, it makes resell look more attractive</w:t>
      </w:r>
      <w:r w:rsidR="00AF7B6A">
        <w:t>.</w:t>
      </w:r>
      <w:r w:rsidR="00E36CD6">
        <w:t xml:space="preserve"> It’s like the rubber band effect …you pull the rubber band </w:t>
      </w:r>
      <w:r w:rsidR="00AF7B6A">
        <w:t xml:space="preserve">it </w:t>
      </w:r>
      <w:proofErr w:type="gramStart"/>
      <w:r w:rsidR="00AF7B6A">
        <w:t>stretches</w:t>
      </w:r>
      <w:proofErr w:type="gramEnd"/>
      <w:r w:rsidR="00AF7B6A">
        <w:t xml:space="preserve"> and the bottom part comes up. It’s also the same way when new construction starts dropping the price</w:t>
      </w:r>
      <w:r>
        <w:t>s and offering incentives. Last thing the builder wants to do is to reduce the asking price so the tax record shows what the price is to keep the sales price in the neighborhood up.</w:t>
      </w:r>
    </w:p>
    <w:p w14:paraId="77C56DC4" w14:textId="77777777" w:rsidR="00AE4E1E" w:rsidRDefault="00AE4E1E"/>
    <w:p w14:paraId="577587E0" w14:textId="41614DE0" w:rsidR="009228D4" w:rsidRDefault="009228D4">
      <w:r>
        <w:br/>
      </w:r>
      <w:r>
        <w:br/>
      </w:r>
    </w:p>
    <w:p w14:paraId="3178AFD9" w14:textId="7DFEEF1F" w:rsidR="009228D4" w:rsidRDefault="009228D4"/>
    <w:p w14:paraId="3828698E" w14:textId="77777777" w:rsidR="009228D4" w:rsidRDefault="009228D4"/>
    <w:sectPr w:rsidR="0092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Extended">
    <w:panose1 w:val="020B06050305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6"/>
    <w:rsid w:val="000115E6"/>
    <w:rsid w:val="0005468A"/>
    <w:rsid w:val="000A65E1"/>
    <w:rsid w:val="00111345"/>
    <w:rsid w:val="00213D68"/>
    <w:rsid w:val="00215D31"/>
    <w:rsid w:val="002222DA"/>
    <w:rsid w:val="002249D8"/>
    <w:rsid w:val="00253987"/>
    <w:rsid w:val="00293707"/>
    <w:rsid w:val="003A5CD7"/>
    <w:rsid w:val="003C2D23"/>
    <w:rsid w:val="003D38FB"/>
    <w:rsid w:val="0043044F"/>
    <w:rsid w:val="004779D2"/>
    <w:rsid w:val="004B317E"/>
    <w:rsid w:val="004D6F20"/>
    <w:rsid w:val="005157C4"/>
    <w:rsid w:val="00554847"/>
    <w:rsid w:val="00572DDC"/>
    <w:rsid w:val="005C6D46"/>
    <w:rsid w:val="00691D11"/>
    <w:rsid w:val="006F1865"/>
    <w:rsid w:val="00732ADB"/>
    <w:rsid w:val="007C0ECC"/>
    <w:rsid w:val="007C61DA"/>
    <w:rsid w:val="007E62EB"/>
    <w:rsid w:val="00880906"/>
    <w:rsid w:val="008B456F"/>
    <w:rsid w:val="008D52C2"/>
    <w:rsid w:val="009228D4"/>
    <w:rsid w:val="009D40B5"/>
    <w:rsid w:val="009E094C"/>
    <w:rsid w:val="009F1D7A"/>
    <w:rsid w:val="00A6401F"/>
    <w:rsid w:val="00AE4E1E"/>
    <w:rsid w:val="00AE643D"/>
    <w:rsid w:val="00AF7B6A"/>
    <w:rsid w:val="00B00AB1"/>
    <w:rsid w:val="00B2182F"/>
    <w:rsid w:val="00B46BAA"/>
    <w:rsid w:val="00B65E3B"/>
    <w:rsid w:val="00BD4EDF"/>
    <w:rsid w:val="00BE45FE"/>
    <w:rsid w:val="00CA6509"/>
    <w:rsid w:val="00DF7508"/>
    <w:rsid w:val="00E06043"/>
    <w:rsid w:val="00E36CD6"/>
    <w:rsid w:val="00E5338C"/>
    <w:rsid w:val="00EB68C5"/>
    <w:rsid w:val="00F75F2E"/>
    <w:rsid w:val="00F82B7D"/>
    <w:rsid w:val="00FD3752"/>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420E"/>
  <w15:chartTrackingRefBased/>
  <w15:docId w15:val="{897D4ADA-C96D-4FC6-A417-3F95DE5E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8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5979</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GalleraniTeam</dc:creator>
  <cp:keywords/>
  <dc:description/>
  <cp:lastModifiedBy>GalleraniTeam</cp:lastModifiedBy>
  <cp:revision>19</cp:revision>
  <dcterms:created xsi:type="dcterms:W3CDTF">2018-08-31T19:42:00Z</dcterms:created>
  <dcterms:modified xsi:type="dcterms:W3CDTF">2018-09-06T14:27:00Z</dcterms:modified>
</cp:coreProperties>
</file>